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96" w:rsidRDefault="00E71796" w:rsidP="00E71796">
      <w:pPr>
        <w:widowControl w:val="0"/>
        <w:spacing w:line="52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71796" w:rsidRDefault="00E71796" w:rsidP="00E71796">
      <w:pPr>
        <w:widowControl w:val="0"/>
        <w:spacing w:line="520" w:lineRule="exact"/>
        <w:jc w:val="both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71796" w:rsidRDefault="00E71796" w:rsidP="00E71796">
      <w:pPr>
        <w:widowControl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2020年“三秦工匠”推荐申报材料目录</w:t>
      </w:r>
    </w:p>
    <w:p w:rsidR="00E71796" w:rsidRDefault="00E71796" w:rsidP="00E71796">
      <w:pPr>
        <w:widowControl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71796" w:rsidRDefault="00E71796" w:rsidP="00E71796">
      <w:pPr>
        <w:widowControl w:val="0"/>
        <w:spacing w:line="520" w:lineRule="exact"/>
        <w:ind w:leftChars="304" w:left="638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各市（区）、省级产业工会和单列单位工会推荐报告</w:t>
      </w:r>
    </w:p>
    <w:p w:rsidR="00E71796" w:rsidRDefault="00E71796" w:rsidP="00E71796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sz w:val="32"/>
          <w:szCs w:val="32"/>
        </w:rPr>
        <w:t>2020年“三秦工匠”推荐申报审批表（一式两份，A4正反两面打印，含电子版）</w:t>
      </w:r>
    </w:p>
    <w:p w:rsidR="00E71796" w:rsidRDefault="00E71796" w:rsidP="00E71796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3.二寸免冠工装照1张、日常工作照5张（电子版）</w:t>
      </w:r>
    </w:p>
    <w:p w:rsidR="00E71796" w:rsidRDefault="00E71796" w:rsidP="00E71796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4.推荐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对象事迹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材料（3000字以内，含电子版）</w:t>
      </w:r>
    </w:p>
    <w:p w:rsidR="00E71796" w:rsidRDefault="00E71796" w:rsidP="00E71796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5.推荐材料涉及的学历、技术等级、所获荣誉、专利、创新工作室和参加重大项目等证明材料（加盖所在单位组织人事或人力资源部门印章）</w:t>
      </w:r>
    </w:p>
    <w:p w:rsidR="00E71796" w:rsidRDefault="00E71796" w:rsidP="00E71796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6.推荐对象本人单位公示情况报告（加盖所在单位印章）。</w:t>
      </w:r>
    </w:p>
    <w:p w:rsidR="00E71796" w:rsidRDefault="00E71796" w:rsidP="00E71796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其中4、5、6项请装订成册，一式两份。</w:t>
      </w:r>
    </w:p>
    <w:p w:rsidR="00E71796" w:rsidRDefault="00E71796" w:rsidP="00E71796">
      <w:pPr>
        <w:tabs>
          <w:tab w:val="left" w:pos="3045"/>
        </w:tabs>
        <w:spacing w:line="56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</w:p>
    <w:p w:rsidR="00DD4EBF" w:rsidRPr="00E71796" w:rsidRDefault="00DD4EBF">
      <w:bookmarkStart w:id="0" w:name="_GoBack"/>
      <w:bookmarkEnd w:id="0"/>
    </w:p>
    <w:sectPr w:rsidR="00DD4EBF" w:rsidRPr="00E71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96"/>
    <w:rsid w:val="00DD4EBF"/>
    <w:rsid w:val="00E7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96"/>
    <w:pPr>
      <w:spacing w:line="460" w:lineRule="exact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96"/>
    <w:pPr>
      <w:spacing w:line="460" w:lineRule="exact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2020-06-02T08:48:00Z</dcterms:created>
  <dcterms:modified xsi:type="dcterms:W3CDTF">2020-06-02T08:48:00Z</dcterms:modified>
</cp:coreProperties>
</file>